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6A80" w:rsidRPr="00106A80" w:rsidRDefault="00106A80" w:rsidP="00106A80">
      <w:pPr>
        <w:rPr>
          <w:rFonts w:ascii="Times New Roman" w:hAnsi="Times New Roman" w:cs="Times New Roman"/>
          <w:b/>
          <w:sz w:val="24"/>
          <w:szCs w:val="24"/>
        </w:rPr>
      </w:pPr>
      <w:r w:rsidRPr="00106A80">
        <w:rPr>
          <w:rFonts w:ascii="Times New Roman" w:hAnsi="Times New Roman" w:cs="Times New Roman"/>
          <w:b/>
          <w:sz w:val="24"/>
          <w:szCs w:val="24"/>
        </w:rPr>
        <w:t>Pondelok 13. 10. 2014</w:t>
      </w:r>
    </w:p>
    <w:p w:rsidR="00D114B5" w:rsidRPr="00106A80" w:rsidRDefault="00106A80" w:rsidP="00106A80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24"/>
          <w:szCs w:val="24"/>
        </w:rPr>
        <w:t>2. denná téma</w:t>
      </w:r>
      <w:r w:rsidRPr="00106A80">
        <w:rPr>
          <w:rFonts w:ascii="Times New Roman" w:hAnsi="Times New Roman" w:cs="Times New Roman"/>
          <w:b/>
          <w:sz w:val="32"/>
          <w:szCs w:val="32"/>
        </w:rPr>
        <w:t>:      Plytvanie potravinami</w:t>
      </w:r>
    </w:p>
    <w:p w:rsidR="00D114B5" w:rsidRDefault="00D114B5" w:rsidP="00D114B5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D114B5">
        <w:rPr>
          <w:rFonts w:ascii="Times New Roman" w:hAnsi="Times New Roman" w:cs="Times New Roman"/>
          <w:b/>
          <w:sz w:val="24"/>
          <w:szCs w:val="24"/>
        </w:rPr>
        <w:t xml:space="preserve">Cieľ, zameranie aktivity </w:t>
      </w:r>
    </w:p>
    <w:p w:rsidR="00D114B5" w:rsidRPr="008E38C7" w:rsidRDefault="00D114B5" w:rsidP="008E38C7">
      <w:pPr>
        <w:jc w:val="both"/>
        <w:rPr>
          <w:rFonts w:ascii="Times New Roman" w:hAnsi="Times New Roman" w:cs="Times New Roman"/>
          <w:sz w:val="24"/>
          <w:szCs w:val="24"/>
        </w:rPr>
      </w:pPr>
      <w:r w:rsidRPr="008E38C7">
        <w:rPr>
          <w:rFonts w:ascii="Times New Roman" w:hAnsi="Times New Roman" w:cs="Times New Roman"/>
          <w:sz w:val="24"/>
          <w:szCs w:val="24"/>
        </w:rPr>
        <w:t xml:space="preserve">Viesť žiakov ( a prostredníctvom nich aj rodičov a ďalšiu verejnosť) k tomu, aby si uvedomili problematiku plytvania potravinami z pohľadu príčin i dôsledkov a aby našli inšpiráciu a motiváciu k revízii svojho vlastného vzťahu k potravinám. </w:t>
      </w:r>
      <w:r w:rsidR="00E14425" w:rsidRPr="008E38C7">
        <w:rPr>
          <w:rFonts w:ascii="Times New Roman" w:hAnsi="Times New Roman" w:cs="Times New Roman"/>
          <w:sz w:val="24"/>
          <w:szCs w:val="24"/>
        </w:rPr>
        <w:t xml:space="preserve">Cieľom bolo tiež ukázať a praktickými krokmi predstaviť možnosti šetrnejšie vzťahu k potravinám. </w:t>
      </w:r>
      <w:r w:rsidRPr="008E38C7">
        <w:rPr>
          <w:rFonts w:ascii="Times New Roman" w:hAnsi="Times New Roman" w:cs="Times New Roman"/>
          <w:sz w:val="24"/>
          <w:szCs w:val="24"/>
        </w:rPr>
        <w:t xml:space="preserve">Plytvanie s potravinami je totiž veľmi závažný ekonomický, environmentálny, energetický aj etický problém. </w:t>
      </w:r>
    </w:p>
    <w:p w:rsidR="00E14425" w:rsidRPr="008E38C7" w:rsidRDefault="00D114B5" w:rsidP="008E38C7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E38C7">
        <w:rPr>
          <w:rFonts w:ascii="Times New Roman" w:hAnsi="Times New Roman" w:cs="Times New Roman"/>
          <w:b/>
          <w:sz w:val="24"/>
          <w:szCs w:val="24"/>
        </w:rPr>
        <w:t>Vyučovací predmet</w:t>
      </w:r>
      <w:r w:rsidR="00E275AB" w:rsidRPr="008E38C7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D114B5" w:rsidRPr="008E38C7" w:rsidRDefault="00E14425" w:rsidP="008E38C7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8E38C7">
        <w:rPr>
          <w:rFonts w:ascii="Times New Roman" w:hAnsi="Times New Roman" w:cs="Times New Roman"/>
          <w:sz w:val="24"/>
          <w:szCs w:val="24"/>
        </w:rPr>
        <w:t>B</w:t>
      </w:r>
      <w:r w:rsidR="00E275AB" w:rsidRPr="008E38C7">
        <w:rPr>
          <w:rFonts w:ascii="Times New Roman" w:hAnsi="Times New Roman" w:cs="Times New Roman"/>
          <w:sz w:val="24"/>
          <w:szCs w:val="24"/>
        </w:rPr>
        <w:t>iológia pre 7.</w:t>
      </w:r>
      <w:r w:rsidRPr="008E38C7">
        <w:rPr>
          <w:rFonts w:ascii="Times New Roman" w:hAnsi="Times New Roman" w:cs="Times New Roman"/>
          <w:sz w:val="24"/>
          <w:szCs w:val="24"/>
        </w:rPr>
        <w:t xml:space="preserve"> </w:t>
      </w:r>
      <w:r w:rsidR="00E275AB" w:rsidRPr="008E38C7">
        <w:rPr>
          <w:rFonts w:ascii="Times New Roman" w:hAnsi="Times New Roman" w:cs="Times New Roman"/>
          <w:sz w:val="24"/>
          <w:szCs w:val="24"/>
        </w:rPr>
        <w:t xml:space="preserve">ročník, téma- </w:t>
      </w:r>
      <w:r w:rsidR="00E275AB" w:rsidRPr="008E38C7">
        <w:rPr>
          <w:rFonts w:ascii="Times New Roman" w:hAnsi="Times New Roman" w:cs="Times New Roman"/>
          <w:sz w:val="24"/>
          <w:szCs w:val="24"/>
          <w:u w:val="single"/>
        </w:rPr>
        <w:t>Zdravie a život človeka</w:t>
      </w:r>
      <w:r w:rsidRPr="008E38C7">
        <w:rPr>
          <w:rFonts w:ascii="Times New Roman" w:hAnsi="Times New Roman" w:cs="Times New Roman"/>
          <w:sz w:val="24"/>
          <w:szCs w:val="24"/>
        </w:rPr>
        <w:t xml:space="preserve"> ( </w:t>
      </w:r>
      <w:r w:rsidRPr="008E38C7">
        <w:rPr>
          <w:rFonts w:ascii="Times New Roman" w:hAnsi="Times New Roman" w:cs="Times New Roman"/>
          <w:i/>
          <w:sz w:val="24"/>
          <w:szCs w:val="24"/>
        </w:rPr>
        <w:t>Životný štýl. Zdravý spôsob života. Etické a morálne princípy, kultúra medziľudských vzťahov, vzťah človeka k prírode).</w:t>
      </w:r>
    </w:p>
    <w:p w:rsidR="00E14425" w:rsidRPr="008E38C7" w:rsidRDefault="00E14425" w:rsidP="008E38C7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E38C7">
        <w:rPr>
          <w:rFonts w:ascii="Times New Roman" w:hAnsi="Times New Roman" w:cs="Times New Roman"/>
          <w:b/>
          <w:sz w:val="24"/>
          <w:szCs w:val="24"/>
        </w:rPr>
        <w:t>Pomôcky</w:t>
      </w:r>
      <w:r w:rsidR="006606F1" w:rsidRPr="008E38C7">
        <w:rPr>
          <w:rFonts w:ascii="Times New Roman" w:hAnsi="Times New Roman" w:cs="Times New Roman"/>
          <w:b/>
          <w:sz w:val="24"/>
          <w:szCs w:val="24"/>
        </w:rPr>
        <w:t>:</w:t>
      </w:r>
      <w:r w:rsidRPr="008E38C7">
        <w:rPr>
          <w:rFonts w:ascii="Times New Roman" w:hAnsi="Times New Roman" w:cs="Times New Roman"/>
          <w:sz w:val="24"/>
          <w:szCs w:val="24"/>
        </w:rPr>
        <w:t xml:space="preserve"> IKT </w:t>
      </w:r>
      <w:r w:rsidR="00547379" w:rsidRPr="008E38C7">
        <w:rPr>
          <w:rFonts w:ascii="Times New Roman" w:hAnsi="Times New Roman" w:cs="Times New Roman"/>
          <w:sz w:val="24"/>
          <w:szCs w:val="24"/>
        </w:rPr>
        <w:t>,</w:t>
      </w:r>
      <w:r w:rsidR="006606F1" w:rsidRPr="008E38C7">
        <w:rPr>
          <w:rFonts w:ascii="Times New Roman" w:hAnsi="Times New Roman" w:cs="Times New Roman"/>
          <w:sz w:val="24"/>
          <w:szCs w:val="24"/>
        </w:rPr>
        <w:t xml:space="preserve"> informačný panel</w:t>
      </w:r>
      <w:r w:rsidR="00547379" w:rsidRPr="008E38C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14425" w:rsidRPr="008E38C7" w:rsidRDefault="00E14425" w:rsidP="008E38C7">
      <w:pPr>
        <w:jc w:val="both"/>
        <w:rPr>
          <w:rFonts w:ascii="Times New Roman" w:hAnsi="Times New Roman" w:cs="Times New Roman"/>
          <w:sz w:val="24"/>
          <w:szCs w:val="24"/>
        </w:rPr>
      </w:pPr>
      <w:r w:rsidRPr="008E38C7">
        <w:rPr>
          <w:rFonts w:ascii="Times New Roman" w:hAnsi="Times New Roman" w:cs="Times New Roman"/>
          <w:b/>
          <w:sz w:val="24"/>
          <w:szCs w:val="24"/>
        </w:rPr>
        <w:t>4. Príprava</w:t>
      </w:r>
    </w:p>
    <w:p w:rsidR="00D91132" w:rsidRDefault="008E38C7" w:rsidP="00D9113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D114B5" w:rsidRPr="008E38C7">
        <w:rPr>
          <w:rFonts w:ascii="Times New Roman" w:hAnsi="Times New Roman" w:cs="Times New Roman"/>
          <w:sz w:val="24"/>
          <w:szCs w:val="24"/>
        </w:rPr>
        <w:t xml:space="preserve">ôvody a ciele </w:t>
      </w:r>
      <w:r>
        <w:rPr>
          <w:rFonts w:ascii="Times New Roman" w:hAnsi="Times New Roman" w:cs="Times New Roman"/>
          <w:sz w:val="24"/>
          <w:szCs w:val="24"/>
        </w:rPr>
        <w:t xml:space="preserve">dennej témy </w:t>
      </w:r>
      <w:r w:rsidR="00D114B5" w:rsidRPr="008E38C7">
        <w:rPr>
          <w:rFonts w:ascii="Times New Roman" w:hAnsi="Times New Roman" w:cs="Times New Roman"/>
          <w:sz w:val="24"/>
          <w:szCs w:val="24"/>
        </w:rPr>
        <w:t>boli predstavené žiakom vopred, aby sa mohli podieľať na príprave obsahu</w:t>
      </w:r>
      <w:r>
        <w:rPr>
          <w:rFonts w:ascii="Times New Roman" w:hAnsi="Times New Roman" w:cs="Times New Roman"/>
          <w:sz w:val="24"/>
          <w:szCs w:val="24"/>
        </w:rPr>
        <w:t>. A</w:t>
      </w:r>
      <w:r w:rsidR="00D91132">
        <w:rPr>
          <w:rFonts w:ascii="Times New Roman" w:hAnsi="Times New Roman" w:cs="Times New Roman"/>
          <w:sz w:val="24"/>
          <w:szCs w:val="24"/>
        </w:rPr>
        <w:t xml:space="preserve"> tak </w:t>
      </w:r>
      <w:r>
        <w:rPr>
          <w:rFonts w:ascii="Times New Roman" w:hAnsi="Times New Roman" w:cs="Times New Roman"/>
          <w:sz w:val="24"/>
          <w:szCs w:val="24"/>
        </w:rPr>
        <w:t xml:space="preserve">dve žiačky 8.ročníka mali za úlohu zdokumentovať (kamerou) priebeh obeda jedného dňa v školskej </w:t>
      </w:r>
      <w:r w:rsidR="00D91132">
        <w:rPr>
          <w:rFonts w:ascii="Times New Roman" w:hAnsi="Times New Roman" w:cs="Times New Roman"/>
          <w:sz w:val="24"/>
          <w:szCs w:val="24"/>
        </w:rPr>
        <w:t>jedálni- hlavne nedojedené obedy.</w:t>
      </w:r>
    </w:p>
    <w:p w:rsidR="00D91132" w:rsidRDefault="008E38C7" w:rsidP="00D9113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Členovia ZU- Prírodovedné praktikum trocha „googlovali“ , aby pripravili informačný panel k danej téme.</w:t>
      </w:r>
    </w:p>
    <w:p w:rsidR="00D91132" w:rsidRDefault="00D91132" w:rsidP="00D9113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114B5" w:rsidRDefault="00D114B5" w:rsidP="00D9113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E38C7">
        <w:rPr>
          <w:rFonts w:ascii="Times New Roman" w:hAnsi="Times New Roman" w:cs="Times New Roman"/>
          <w:b/>
          <w:sz w:val="24"/>
          <w:szCs w:val="24"/>
        </w:rPr>
        <w:t>Postup / Realizácia</w:t>
      </w:r>
      <w:r w:rsidRPr="008E38C7">
        <w:rPr>
          <w:rFonts w:ascii="Times New Roman" w:hAnsi="Times New Roman" w:cs="Times New Roman"/>
          <w:sz w:val="24"/>
          <w:szCs w:val="24"/>
        </w:rPr>
        <w:t xml:space="preserve"> </w:t>
      </w:r>
      <w:r w:rsidR="006606F1" w:rsidRPr="008E38C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91132" w:rsidRPr="008E38C7" w:rsidRDefault="00D91132" w:rsidP="00D9113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47379" w:rsidRPr="008E38C7" w:rsidRDefault="00D91132" w:rsidP="008E38C7">
      <w:pPr>
        <w:tabs>
          <w:tab w:val="left" w:pos="3000"/>
        </w:tabs>
        <w:spacing w:after="0"/>
        <w:ind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A8702A" w:rsidRPr="008E38C7">
        <w:rPr>
          <w:rFonts w:ascii="Times New Roman" w:hAnsi="Times New Roman" w:cs="Times New Roman"/>
          <w:sz w:val="24"/>
          <w:szCs w:val="24"/>
        </w:rPr>
        <w:t>Tematický deň</w:t>
      </w:r>
      <w:r w:rsidR="00547379" w:rsidRPr="008E38C7">
        <w:rPr>
          <w:rFonts w:ascii="Times New Roman" w:hAnsi="Times New Roman" w:cs="Times New Roman"/>
          <w:sz w:val="24"/>
          <w:szCs w:val="24"/>
        </w:rPr>
        <w:t xml:space="preserve"> bol zameraný na odovzdávanie informácií a rozvoj postojov vedúcich k obmedzeniu plytvania potravinami. Žiaci </w:t>
      </w:r>
      <w:r w:rsidR="00A8702A" w:rsidRPr="008E38C7">
        <w:rPr>
          <w:rFonts w:ascii="Times New Roman" w:hAnsi="Times New Roman" w:cs="Times New Roman"/>
          <w:sz w:val="24"/>
          <w:szCs w:val="24"/>
        </w:rPr>
        <w:t xml:space="preserve">7. roč. (ale aj šiestaci) </w:t>
      </w:r>
      <w:r w:rsidR="00547379" w:rsidRPr="008E38C7">
        <w:rPr>
          <w:rFonts w:ascii="Times New Roman" w:hAnsi="Times New Roman" w:cs="Times New Roman"/>
          <w:sz w:val="24"/>
          <w:szCs w:val="24"/>
        </w:rPr>
        <w:t xml:space="preserve">v rámci  vyučovacej hodiny biológie  sledovali dokumentárnych film -  </w:t>
      </w:r>
      <w:r w:rsidR="00547379" w:rsidRPr="008E38C7">
        <w:rPr>
          <w:rFonts w:ascii="Times New Roman" w:eastAsia="Times New Roman" w:hAnsi="Times New Roman" w:cs="Times New Roman"/>
          <w:b/>
          <w:color w:val="222222"/>
          <w:kern w:val="36"/>
          <w:sz w:val="24"/>
          <w:szCs w:val="24"/>
        </w:rPr>
        <w:t>Čerstvé, ale v kontajneri - plytvanie potravinami</w:t>
      </w:r>
      <w:r w:rsidR="00A8702A" w:rsidRPr="008E38C7">
        <w:rPr>
          <w:rFonts w:ascii="Times New Roman" w:eastAsia="Times New Roman" w:hAnsi="Times New Roman" w:cs="Times New Roman"/>
          <w:b/>
          <w:color w:val="222222"/>
          <w:kern w:val="36"/>
          <w:sz w:val="24"/>
          <w:szCs w:val="24"/>
        </w:rPr>
        <w:t xml:space="preserve"> </w:t>
      </w:r>
      <w:hyperlink r:id="rId5" w:history="1">
        <w:r w:rsidR="00547379" w:rsidRPr="008E38C7">
          <w:rPr>
            <w:rStyle w:val="Hypertextovprepojenie"/>
            <w:rFonts w:ascii="Times New Roman" w:eastAsia="Calibri" w:hAnsi="Times New Roman" w:cs="Times New Roman"/>
            <w:sz w:val="24"/>
            <w:szCs w:val="24"/>
          </w:rPr>
          <w:t>http://www.youtube.com/watch?v=XM4cznYYmDg</w:t>
        </w:r>
      </w:hyperlink>
      <w:r w:rsidR="00547379" w:rsidRPr="008E38C7">
        <w:rPr>
          <w:rFonts w:ascii="Times New Roman" w:hAnsi="Times New Roman" w:cs="Times New Roman"/>
          <w:sz w:val="24"/>
          <w:szCs w:val="24"/>
        </w:rPr>
        <w:t>.  Ďalšiu hodinu biológie</w:t>
      </w:r>
      <w:r w:rsidR="00A8702A" w:rsidRPr="008E38C7">
        <w:rPr>
          <w:rFonts w:ascii="Times New Roman" w:hAnsi="Times New Roman" w:cs="Times New Roman"/>
          <w:sz w:val="24"/>
          <w:szCs w:val="24"/>
        </w:rPr>
        <w:t xml:space="preserve"> siedmaci </w:t>
      </w:r>
      <w:r w:rsidR="00547379" w:rsidRPr="008E38C7">
        <w:rPr>
          <w:rFonts w:ascii="Times New Roman" w:hAnsi="Times New Roman" w:cs="Times New Roman"/>
          <w:sz w:val="24"/>
          <w:szCs w:val="24"/>
        </w:rPr>
        <w:t xml:space="preserve">venovali diskusií, príprave </w:t>
      </w:r>
      <w:r w:rsidR="00A8702A" w:rsidRPr="008E38C7">
        <w:rPr>
          <w:rFonts w:ascii="Times New Roman" w:hAnsi="Times New Roman" w:cs="Times New Roman"/>
          <w:sz w:val="24"/>
          <w:szCs w:val="24"/>
        </w:rPr>
        <w:t xml:space="preserve"> informačného letáčiku (</w:t>
      </w:r>
      <w:r w:rsidR="00A8702A" w:rsidRPr="008E38C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8702A" w:rsidRPr="008E38C7">
        <w:rPr>
          <w:rFonts w:ascii="Times New Roman" w:hAnsi="Times New Roman" w:cs="Times New Roman"/>
          <w:sz w:val="24"/>
          <w:szCs w:val="24"/>
        </w:rPr>
        <w:t>AKO  MÔŽEM V MOJOM  KAŽDODENNOM  ŽIVOTE  OBMEDZIŤ PLYTVANIE POTRAVINAMI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8702A" w:rsidRPr="008E38C7">
        <w:rPr>
          <w:rFonts w:ascii="Times New Roman" w:hAnsi="Times New Roman" w:cs="Times New Roman"/>
          <w:sz w:val="24"/>
          <w:szCs w:val="24"/>
        </w:rPr>
        <w:t xml:space="preserve">?  - 10 tipov, ktoré môžu pomôcť nielen obmedziť plytvanie potravinami, ale aj ušetriť peniaze a prispieť k ochrane životného prostredia). </w:t>
      </w:r>
      <w:r w:rsidR="006606F1" w:rsidRPr="008E38C7">
        <w:rPr>
          <w:rFonts w:ascii="Times New Roman" w:hAnsi="Times New Roman" w:cs="Times New Roman"/>
          <w:sz w:val="24"/>
          <w:szCs w:val="24"/>
        </w:rPr>
        <w:t xml:space="preserve"> Úlohou žiakov bolo „</w:t>
      </w:r>
      <w:r w:rsidR="00106A80" w:rsidRPr="008E38C7">
        <w:rPr>
          <w:rFonts w:ascii="Times New Roman" w:hAnsi="Times New Roman" w:cs="Times New Roman"/>
          <w:sz w:val="24"/>
          <w:szCs w:val="24"/>
        </w:rPr>
        <w:t>vyvesiť letáčik</w:t>
      </w:r>
      <w:r w:rsidR="006606F1" w:rsidRPr="008E38C7">
        <w:rPr>
          <w:rFonts w:ascii="Times New Roman" w:hAnsi="Times New Roman" w:cs="Times New Roman"/>
          <w:sz w:val="24"/>
          <w:szCs w:val="24"/>
        </w:rPr>
        <w:t xml:space="preserve"> ako magnetku“ na chladničku v</w:t>
      </w:r>
      <w:r w:rsidR="00106A80" w:rsidRPr="008E38C7">
        <w:rPr>
          <w:rFonts w:ascii="Times New Roman" w:hAnsi="Times New Roman" w:cs="Times New Roman"/>
          <w:sz w:val="24"/>
          <w:szCs w:val="24"/>
        </w:rPr>
        <w:t xml:space="preserve"> svojich </w:t>
      </w:r>
      <w:r w:rsidR="006606F1" w:rsidRPr="008E38C7">
        <w:rPr>
          <w:rFonts w:ascii="Times New Roman" w:hAnsi="Times New Roman" w:cs="Times New Roman"/>
          <w:sz w:val="24"/>
          <w:szCs w:val="24"/>
        </w:rPr>
        <w:t xml:space="preserve">domácnostiach. </w:t>
      </w:r>
      <w:r w:rsidR="008E38C7" w:rsidRPr="008E38C7">
        <w:rPr>
          <w:rFonts w:ascii="Times New Roman" w:hAnsi="Times New Roman" w:cs="Times New Roman"/>
          <w:sz w:val="24"/>
          <w:szCs w:val="24"/>
        </w:rPr>
        <w:t xml:space="preserve">Pretože ich téma zaujala rozhodli sa zapojiť aj do </w:t>
      </w:r>
      <w:r w:rsidR="008E38C7" w:rsidRPr="008E38C7">
        <w:rPr>
          <w:rStyle w:val="Siln"/>
          <w:rFonts w:ascii="Times New Roman" w:hAnsi="Times New Roman" w:cs="Times New Roman"/>
          <w:b w:val="0"/>
          <w:i/>
          <w:sz w:val="24"/>
          <w:szCs w:val="24"/>
          <w:u w:val="single"/>
        </w:rPr>
        <w:t>p</w:t>
      </w:r>
      <w:r w:rsidR="00106A80" w:rsidRPr="008E38C7">
        <w:rPr>
          <w:rStyle w:val="Siln"/>
          <w:rFonts w:ascii="Times New Roman" w:hAnsi="Times New Roman" w:cs="Times New Roman"/>
          <w:b w:val="0"/>
          <w:i/>
          <w:sz w:val="24"/>
          <w:szCs w:val="24"/>
          <w:u w:val="single"/>
        </w:rPr>
        <w:t>rieskum</w:t>
      </w:r>
      <w:r w:rsidR="008E38C7" w:rsidRPr="008E38C7">
        <w:rPr>
          <w:rStyle w:val="Siln"/>
          <w:rFonts w:ascii="Times New Roman" w:hAnsi="Times New Roman" w:cs="Times New Roman"/>
          <w:b w:val="0"/>
          <w:i/>
          <w:sz w:val="24"/>
          <w:szCs w:val="24"/>
          <w:u w:val="single"/>
        </w:rPr>
        <w:t>u  a diskusií</w:t>
      </w:r>
      <w:r w:rsidR="00106A80" w:rsidRPr="008E38C7">
        <w:rPr>
          <w:rStyle w:val="Siln"/>
          <w:rFonts w:ascii="Times New Roman" w:hAnsi="Times New Roman" w:cs="Times New Roman"/>
          <w:b w:val="0"/>
          <w:i/>
          <w:sz w:val="24"/>
          <w:szCs w:val="24"/>
          <w:u w:val="single"/>
        </w:rPr>
        <w:t xml:space="preserve"> k plytvaniu potravinami  v</w:t>
      </w:r>
      <w:r w:rsidR="008E38C7" w:rsidRPr="008E38C7">
        <w:rPr>
          <w:rStyle w:val="Siln"/>
          <w:rFonts w:ascii="Times New Roman" w:hAnsi="Times New Roman" w:cs="Times New Roman"/>
          <w:b w:val="0"/>
          <w:i/>
          <w:sz w:val="24"/>
          <w:szCs w:val="24"/>
          <w:u w:val="single"/>
        </w:rPr>
        <w:t> </w:t>
      </w:r>
      <w:r w:rsidR="00106A80" w:rsidRPr="008E38C7">
        <w:rPr>
          <w:rStyle w:val="Siln"/>
          <w:rFonts w:ascii="Times New Roman" w:hAnsi="Times New Roman" w:cs="Times New Roman"/>
          <w:b w:val="0"/>
          <w:i/>
          <w:sz w:val="24"/>
          <w:szCs w:val="24"/>
          <w:u w:val="single"/>
        </w:rPr>
        <w:t>školách</w:t>
      </w:r>
      <w:r w:rsidR="008E38C7" w:rsidRPr="008E38C7">
        <w:rPr>
          <w:rStyle w:val="Siln"/>
          <w:rFonts w:ascii="Times New Roman" w:hAnsi="Times New Roman" w:cs="Times New Roman"/>
          <w:b w:val="0"/>
          <w:i/>
          <w:sz w:val="24"/>
          <w:szCs w:val="24"/>
          <w:u w:val="single"/>
        </w:rPr>
        <w:t>.</w:t>
      </w:r>
    </w:p>
    <w:p w:rsidR="00547379" w:rsidRPr="008E38C7" w:rsidRDefault="00797E5A" w:rsidP="008E38C7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222222"/>
          <w:kern w:val="36"/>
          <w:sz w:val="24"/>
          <w:szCs w:val="24"/>
          <w:lang w:eastAsia="sk-SK"/>
        </w:rPr>
      </w:pPr>
      <w:r w:rsidRPr="008E38C7">
        <w:rPr>
          <w:rFonts w:ascii="Times New Roman" w:eastAsia="Times New Roman" w:hAnsi="Times New Roman" w:cs="Times New Roman"/>
          <w:color w:val="222222"/>
          <w:kern w:val="36"/>
          <w:sz w:val="24"/>
          <w:szCs w:val="24"/>
          <w:lang w:eastAsia="sk-SK"/>
        </w:rPr>
        <w:t>V rámci tejto aktivity pripravili aj členovia ZU- Prírodovedné praktikum na chodbu školy „aranžmá“  inšpirované sloganom   foodwaste = money waste</w:t>
      </w:r>
      <w:r w:rsidR="00106A80" w:rsidRPr="008E38C7">
        <w:rPr>
          <w:rFonts w:ascii="Times New Roman" w:eastAsia="Times New Roman" w:hAnsi="Times New Roman" w:cs="Times New Roman"/>
          <w:color w:val="222222"/>
          <w:kern w:val="36"/>
          <w:sz w:val="24"/>
          <w:szCs w:val="24"/>
          <w:lang w:eastAsia="sk-SK"/>
        </w:rPr>
        <w:t xml:space="preserve"> </w:t>
      </w:r>
      <w:r w:rsidRPr="008E38C7">
        <w:rPr>
          <w:rFonts w:ascii="Times New Roman" w:eastAsia="Times New Roman" w:hAnsi="Times New Roman" w:cs="Times New Roman"/>
          <w:color w:val="222222"/>
          <w:kern w:val="36"/>
          <w:sz w:val="24"/>
          <w:szCs w:val="24"/>
          <w:lang w:eastAsia="sk-SK"/>
        </w:rPr>
        <w:t xml:space="preserve"> (plytvanie potravinami= plytvanie peniazmi </w:t>
      </w:r>
      <w:r w:rsidRPr="008E38C7"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6" w:history="1">
        <w:r w:rsidRPr="008E38C7">
          <w:rPr>
            <w:rStyle w:val="Hypertextovprepojenie"/>
            <w:rFonts w:ascii="Times New Roman" w:eastAsia="Calibri" w:hAnsi="Times New Roman" w:cs="Times New Roman"/>
            <w:sz w:val="24"/>
            <w:szCs w:val="24"/>
          </w:rPr>
          <w:t>https://www.youtube.com/watch?v=VGTPKKOVoz4</w:t>
        </w:r>
      </w:hyperlink>
      <w:r w:rsidRPr="008E38C7">
        <w:rPr>
          <w:rFonts w:ascii="Times New Roman" w:hAnsi="Times New Roman" w:cs="Times New Roman"/>
          <w:sz w:val="24"/>
          <w:szCs w:val="24"/>
        </w:rPr>
        <w:t xml:space="preserve"> )</w:t>
      </w:r>
      <w:r w:rsidR="00D91132">
        <w:rPr>
          <w:rFonts w:ascii="Times New Roman" w:hAnsi="Times New Roman" w:cs="Times New Roman"/>
          <w:sz w:val="24"/>
          <w:szCs w:val="24"/>
        </w:rPr>
        <w:t xml:space="preserve">, </w:t>
      </w:r>
      <w:r w:rsidR="00D91132" w:rsidRPr="008E38C7">
        <w:rPr>
          <w:rFonts w:ascii="Times New Roman" w:hAnsi="Times New Roman" w:cs="Times New Roman"/>
          <w:sz w:val="24"/>
          <w:szCs w:val="24"/>
        </w:rPr>
        <w:t>informačný panel</w:t>
      </w:r>
      <w:r w:rsidRPr="008E38C7">
        <w:rPr>
          <w:rFonts w:ascii="Times New Roman" w:eastAsia="Times New Roman" w:hAnsi="Times New Roman" w:cs="Times New Roman"/>
          <w:color w:val="222222"/>
          <w:kern w:val="36"/>
          <w:sz w:val="24"/>
          <w:szCs w:val="24"/>
          <w:lang w:eastAsia="sk-SK"/>
        </w:rPr>
        <w:t>.</w:t>
      </w:r>
    </w:p>
    <w:p w:rsidR="00547379" w:rsidRPr="008E38C7" w:rsidRDefault="00547379" w:rsidP="008E38C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E52FE" w:rsidRDefault="00D114B5" w:rsidP="008E38C7">
      <w:pPr>
        <w:jc w:val="both"/>
        <w:rPr>
          <w:rFonts w:ascii="Times New Roman" w:hAnsi="Times New Roman" w:cs="Times New Roman"/>
          <w:sz w:val="24"/>
          <w:szCs w:val="24"/>
        </w:rPr>
      </w:pPr>
      <w:r w:rsidRPr="008E38C7">
        <w:rPr>
          <w:rFonts w:ascii="Times New Roman" w:hAnsi="Times New Roman" w:cs="Times New Roman"/>
          <w:b/>
          <w:sz w:val="24"/>
          <w:szCs w:val="24"/>
        </w:rPr>
        <w:t>6. Zhrnutie</w:t>
      </w:r>
      <w:r w:rsidRPr="008E38C7">
        <w:rPr>
          <w:rFonts w:ascii="Times New Roman" w:hAnsi="Times New Roman" w:cs="Times New Roman"/>
          <w:sz w:val="24"/>
          <w:szCs w:val="24"/>
        </w:rPr>
        <w:t xml:space="preserve"> (Čo sme sa naučili, čo si zapamätáme, v čom nájdeme poučenie.) </w:t>
      </w:r>
    </w:p>
    <w:p w:rsidR="008E52FE" w:rsidRDefault="008E52FE" w:rsidP="008E38C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Žiaci</w:t>
      </w:r>
      <w:r w:rsidR="00D91132" w:rsidRPr="00D91132">
        <w:rPr>
          <w:rFonts w:ascii="Times New Roman" w:hAnsi="Times New Roman" w:cs="Times New Roman"/>
          <w:sz w:val="24"/>
          <w:szCs w:val="24"/>
        </w:rPr>
        <w:t xml:space="preserve"> získali širší </w:t>
      </w:r>
      <w:r>
        <w:rPr>
          <w:rFonts w:ascii="Times New Roman" w:hAnsi="Times New Roman" w:cs="Times New Roman"/>
          <w:sz w:val="24"/>
          <w:szCs w:val="24"/>
        </w:rPr>
        <w:t>prehľad o problematike plytvania potravinami (</w:t>
      </w:r>
      <w:r w:rsidR="00D91132" w:rsidRPr="00D91132">
        <w:rPr>
          <w:rFonts w:ascii="Times New Roman" w:hAnsi="Times New Roman" w:cs="Times New Roman"/>
          <w:sz w:val="24"/>
          <w:szCs w:val="24"/>
        </w:rPr>
        <w:t xml:space="preserve">veľa informácií </w:t>
      </w:r>
      <w:r>
        <w:rPr>
          <w:rFonts w:ascii="Times New Roman" w:hAnsi="Times New Roman" w:cs="Times New Roman"/>
          <w:sz w:val="24"/>
          <w:szCs w:val="24"/>
        </w:rPr>
        <w:t xml:space="preserve">ich </w:t>
      </w:r>
      <w:r w:rsidR="00D91132" w:rsidRPr="00D91132">
        <w:rPr>
          <w:rFonts w:ascii="Times New Roman" w:hAnsi="Times New Roman" w:cs="Times New Roman"/>
          <w:sz w:val="24"/>
          <w:szCs w:val="24"/>
        </w:rPr>
        <w:t>prekvapilo), získali námety na zlepšenie svojho vzťahu k</w:t>
      </w:r>
      <w:r>
        <w:rPr>
          <w:rFonts w:ascii="Times New Roman" w:hAnsi="Times New Roman" w:cs="Times New Roman"/>
          <w:sz w:val="24"/>
          <w:szCs w:val="24"/>
        </w:rPr>
        <w:t> </w:t>
      </w:r>
      <w:r w:rsidR="00D91132" w:rsidRPr="00D91132">
        <w:rPr>
          <w:rFonts w:ascii="Times New Roman" w:hAnsi="Times New Roman" w:cs="Times New Roman"/>
          <w:sz w:val="24"/>
          <w:szCs w:val="24"/>
        </w:rPr>
        <w:t>potravinám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D91132" w:rsidRPr="00D91132">
        <w:rPr>
          <w:rFonts w:ascii="Times New Roman" w:hAnsi="Times New Roman" w:cs="Times New Roman"/>
          <w:sz w:val="24"/>
          <w:szCs w:val="24"/>
        </w:rPr>
        <w:t xml:space="preserve">Vieme, že </w:t>
      </w:r>
      <w:r>
        <w:rPr>
          <w:rFonts w:ascii="Times New Roman" w:hAnsi="Times New Roman" w:cs="Times New Roman"/>
          <w:sz w:val="24"/>
          <w:szCs w:val="24"/>
        </w:rPr>
        <w:t>informačná letáčik oslovil aj rodičov</w:t>
      </w:r>
      <w:r w:rsidR="00D91132" w:rsidRPr="00D91132">
        <w:rPr>
          <w:rFonts w:ascii="Times New Roman" w:hAnsi="Times New Roman" w:cs="Times New Roman"/>
          <w:sz w:val="24"/>
          <w:szCs w:val="24"/>
        </w:rPr>
        <w:t xml:space="preserve"> a snáď povedie minimálne k premýšľaniu nad nakupovaním a skladovaním potravín. </w:t>
      </w:r>
    </w:p>
    <w:p w:rsidR="00D114B5" w:rsidRPr="008E52FE" w:rsidRDefault="00D91132" w:rsidP="008E38C7">
      <w:pPr>
        <w:jc w:val="both"/>
        <w:rPr>
          <w:rFonts w:ascii="Times New Roman" w:hAnsi="Times New Roman" w:cs="Times New Roman"/>
          <w:sz w:val="24"/>
          <w:szCs w:val="24"/>
        </w:rPr>
      </w:pPr>
      <w:r w:rsidRPr="00D91132">
        <w:rPr>
          <w:rFonts w:ascii="Times New Roman" w:hAnsi="Times New Roman" w:cs="Times New Roman"/>
          <w:sz w:val="24"/>
          <w:szCs w:val="24"/>
        </w:rPr>
        <w:t xml:space="preserve">Veríme, že aj žiaci (aspoň niektorí) získajú k jedlu väčšiu úctu a nebudú s ním toľko plytvať. </w:t>
      </w:r>
      <w:r w:rsidR="008E52FE" w:rsidRPr="008E52FE">
        <w:rPr>
          <w:rFonts w:ascii="Times New Roman" w:hAnsi="Times New Roman" w:cs="Times New Roman"/>
          <w:sz w:val="24"/>
          <w:szCs w:val="24"/>
        </w:rPr>
        <w:t xml:space="preserve">Výsledky </w:t>
      </w:r>
      <w:r w:rsidR="008E52FE" w:rsidRPr="008E52FE">
        <w:rPr>
          <w:rStyle w:val="Siln"/>
          <w:rFonts w:ascii="Times New Roman" w:hAnsi="Times New Roman" w:cs="Times New Roman"/>
          <w:b w:val="0"/>
          <w:sz w:val="24"/>
          <w:szCs w:val="24"/>
        </w:rPr>
        <w:t>prieskumu  a diskusií k plytvaniu potravinami  v</w:t>
      </w:r>
      <w:r w:rsidR="008E52FE">
        <w:rPr>
          <w:rStyle w:val="Siln"/>
          <w:rFonts w:ascii="Times New Roman" w:hAnsi="Times New Roman" w:cs="Times New Roman"/>
          <w:b w:val="0"/>
          <w:sz w:val="24"/>
          <w:szCs w:val="24"/>
        </w:rPr>
        <w:t> </w:t>
      </w:r>
      <w:r w:rsidR="008E52FE" w:rsidRPr="008E52FE">
        <w:rPr>
          <w:rStyle w:val="Siln"/>
          <w:rFonts w:ascii="Times New Roman" w:hAnsi="Times New Roman" w:cs="Times New Roman"/>
          <w:b w:val="0"/>
          <w:sz w:val="24"/>
          <w:szCs w:val="24"/>
        </w:rPr>
        <w:t>školách</w:t>
      </w:r>
      <w:r w:rsidR="008E52FE">
        <w:rPr>
          <w:rStyle w:val="Siln"/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8E52FE">
        <w:rPr>
          <w:rFonts w:ascii="Times New Roman" w:hAnsi="Times New Roman" w:cs="Times New Roman"/>
          <w:sz w:val="24"/>
          <w:szCs w:val="24"/>
        </w:rPr>
        <w:t>ešte uskutočníme.</w:t>
      </w:r>
    </w:p>
    <w:p w:rsidR="008E52FE" w:rsidRDefault="00D114B5" w:rsidP="008E38C7">
      <w:pPr>
        <w:jc w:val="both"/>
        <w:rPr>
          <w:rFonts w:ascii="Times New Roman" w:hAnsi="Times New Roman" w:cs="Times New Roman"/>
          <w:sz w:val="24"/>
          <w:szCs w:val="24"/>
        </w:rPr>
      </w:pPr>
      <w:r w:rsidRPr="00D133C0">
        <w:rPr>
          <w:rFonts w:ascii="Times New Roman" w:hAnsi="Times New Roman" w:cs="Times New Roman"/>
          <w:b/>
          <w:sz w:val="24"/>
          <w:szCs w:val="24"/>
        </w:rPr>
        <w:t>7. Prílohy</w:t>
      </w:r>
      <w:r w:rsidRPr="008E38C7">
        <w:rPr>
          <w:rFonts w:ascii="Times New Roman" w:hAnsi="Times New Roman" w:cs="Times New Roman"/>
          <w:sz w:val="24"/>
          <w:szCs w:val="24"/>
        </w:rPr>
        <w:t xml:space="preserve"> </w:t>
      </w:r>
      <w:r w:rsidR="00401C84">
        <w:rPr>
          <w:rFonts w:ascii="Times New Roman" w:hAnsi="Times New Roman" w:cs="Times New Roman"/>
          <w:sz w:val="24"/>
          <w:szCs w:val="24"/>
        </w:rPr>
        <w:t xml:space="preserve"> </w:t>
      </w:r>
      <w:r w:rsidR="008E52FE" w:rsidRPr="008E52F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E52FE" w:rsidRDefault="00401C84" w:rsidP="00401C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Rok 2014   "Európsky rok boja proti plytvaniu potravinami“ </w:t>
      </w:r>
    </w:p>
    <w:p w:rsidR="00D114B5" w:rsidRDefault="008E52FE" w:rsidP="00401C84">
      <w:pPr>
        <w:jc w:val="center"/>
        <w:rPr>
          <w:rFonts w:ascii="Times New Roman" w:hAnsi="Times New Roman" w:cs="Times New Roman"/>
          <w:sz w:val="24"/>
          <w:szCs w:val="24"/>
        </w:rPr>
      </w:pPr>
      <w:r w:rsidRPr="008E38C7">
        <w:rPr>
          <w:rFonts w:ascii="Times New Roman" w:hAnsi="Times New Roman" w:cs="Times New Roman"/>
          <w:noProof/>
          <w:sz w:val="24"/>
          <w:szCs w:val="24"/>
          <w:lang w:eastAsia="sk-SK"/>
        </w:rPr>
        <w:drawing>
          <wp:inline distT="0" distB="0" distL="0" distR="0">
            <wp:extent cx="4794473" cy="2695575"/>
            <wp:effectExtent l="19050" t="0" r="6127" b="0"/>
            <wp:docPr id="2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4953" cy="2695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E52FE" w:rsidRPr="008E38C7" w:rsidRDefault="00401C84" w:rsidP="008E52F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8E52FE">
        <w:rPr>
          <w:rFonts w:ascii="Times New Roman" w:hAnsi="Times New Roman" w:cs="Times New Roman"/>
          <w:sz w:val="24"/>
          <w:szCs w:val="24"/>
        </w:rPr>
        <w:t>...nedojedené obedy v našej školskej jedálni</w:t>
      </w:r>
      <w:r w:rsidR="00262ED3">
        <w:rPr>
          <w:rFonts w:ascii="Times New Roman" w:hAnsi="Times New Roman" w:cs="Times New Roman"/>
          <w:sz w:val="24"/>
          <w:szCs w:val="24"/>
        </w:rPr>
        <w:t xml:space="preserve"> - video</w:t>
      </w:r>
    </w:p>
    <w:p w:rsidR="008E52FE" w:rsidRDefault="008E52FE" w:rsidP="008E38C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E38C7" w:rsidRPr="008E38C7" w:rsidRDefault="00401C84" w:rsidP="00401C8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1C84">
        <w:rPr>
          <w:rFonts w:ascii="Times New Roman" w:hAnsi="Times New Roman" w:cs="Times New Roman"/>
          <w:b/>
          <w:noProof/>
          <w:sz w:val="24"/>
          <w:szCs w:val="24"/>
          <w:lang w:eastAsia="sk-SK"/>
        </w:rPr>
        <w:drawing>
          <wp:inline distT="0" distB="0" distL="0" distR="0">
            <wp:extent cx="3642083" cy="2732302"/>
            <wp:effectExtent l="19050" t="0" r="0" b="0"/>
            <wp:docPr id="9" name="Obrázok 4" descr="G:\IMG_00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IMG_009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2299" cy="27324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01C84" w:rsidRDefault="00262ED3" w:rsidP="00401C8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lastRenderedPageBreak/>
        <w:drawing>
          <wp:inline distT="0" distB="0" distL="0" distR="0">
            <wp:extent cx="3390900" cy="2543866"/>
            <wp:effectExtent l="19050" t="0" r="0" b="0"/>
            <wp:docPr id="8" name="Obrázok 7" descr="G:\IMG_01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:\IMG_019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6241" cy="25478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2C85" w:rsidRDefault="00262ED3" w:rsidP="00401C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drawing>
          <wp:inline distT="0" distB="0" distL="0" distR="0">
            <wp:extent cx="3489652" cy="2617949"/>
            <wp:effectExtent l="19050" t="0" r="0" b="0"/>
            <wp:docPr id="4" name="Obrázok 3" descr="G:\IMG_00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IMG_009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0599" cy="26186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2C85" w:rsidRDefault="00EF2C85" w:rsidP="008E38C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...wau to je sila. Naozaj toľko toho hypermarkety vyhadzujú?</w:t>
      </w:r>
    </w:p>
    <w:p w:rsidR="00D114B5" w:rsidRDefault="00401C84" w:rsidP="00401C8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 w:rsidR="00262ED3">
        <w:rPr>
          <w:rFonts w:ascii="Times New Roman" w:hAnsi="Times New Roman" w:cs="Times New Roman"/>
          <w:noProof/>
          <w:sz w:val="24"/>
          <w:szCs w:val="24"/>
          <w:lang w:eastAsia="sk-SK"/>
        </w:rPr>
        <w:drawing>
          <wp:inline distT="0" distB="0" distL="0" distR="0">
            <wp:extent cx="3514725" cy="2636759"/>
            <wp:effectExtent l="19050" t="0" r="9525" b="0"/>
            <wp:docPr id="3" name="Obrázok 2" descr="G:\IMG_00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IMG_009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8168" cy="26393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01C84" w:rsidRPr="00401C84" w:rsidRDefault="00EF2C85" w:rsidP="00401C84">
      <w:pPr>
        <w:jc w:val="both"/>
        <w:rPr>
          <w:rFonts w:ascii="Times New Roman" w:eastAsia="Times New Roman" w:hAnsi="Times New Roman" w:cs="Times New Roman"/>
          <w:b/>
          <w:color w:val="222222"/>
          <w:kern w:val="36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kern w:val="36"/>
          <w:sz w:val="24"/>
          <w:szCs w:val="24"/>
        </w:rPr>
        <w:t xml:space="preserve">  </w:t>
      </w:r>
      <w:r w:rsidR="00401C84">
        <w:rPr>
          <w:rFonts w:ascii="Times New Roman" w:eastAsia="Times New Roman" w:hAnsi="Times New Roman" w:cs="Times New Roman"/>
          <w:color w:val="222222"/>
          <w:kern w:val="36"/>
          <w:sz w:val="24"/>
          <w:szCs w:val="24"/>
        </w:rPr>
        <w:t xml:space="preserve">                            </w:t>
      </w:r>
      <w:r w:rsidR="00B93EC9">
        <w:rPr>
          <w:rFonts w:ascii="Times New Roman" w:eastAsia="Times New Roman" w:hAnsi="Times New Roman" w:cs="Times New Roman"/>
          <w:color w:val="222222"/>
          <w:kern w:val="36"/>
          <w:sz w:val="24"/>
          <w:szCs w:val="24"/>
        </w:rPr>
        <w:t xml:space="preserve">      </w:t>
      </w:r>
      <w:r w:rsidRPr="00EF2C85">
        <w:rPr>
          <w:rFonts w:ascii="Times New Roman" w:eastAsia="Times New Roman" w:hAnsi="Times New Roman" w:cs="Times New Roman"/>
          <w:color w:val="222222"/>
          <w:kern w:val="36"/>
          <w:sz w:val="24"/>
          <w:szCs w:val="24"/>
        </w:rPr>
        <w:t>Dokumentárny film</w:t>
      </w:r>
      <w:r>
        <w:rPr>
          <w:rFonts w:ascii="Times New Roman" w:eastAsia="Times New Roman" w:hAnsi="Times New Roman" w:cs="Times New Roman"/>
          <w:b/>
          <w:color w:val="222222"/>
          <w:kern w:val="36"/>
          <w:sz w:val="24"/>
          <w:szCs w:val="24"/>
        </w:rPr>
        <w:t xml:space="preserve">- </w:t>
      </w:r>
      <w:r w:rsidRPr="008E38C7">
        <w:rPr>
          <w:rFonts w:ascii="Times New Roman" w:eastAsia="Times New Roman" w:hAnsi="Times New Roman" w:cs="Times New Roman"/>
          <w:b/>
          <w:color w:val="222222"/>
          <w:kern w:val="36"/>
          <w:sz w:val="24"/>
          <w:szCs w:val="24"/>
        </w:rPr>
        <w:t>Čerstvé, ale v</w:t>
      </w:r>
      <w:r>
        <w:rPr>
          <w:rFonts w:ascii="Times New Roman" w:eastAsia="Times New Roman" w:hAnsi="Times New Roman" w:cs="Times New Roman"/>
          <w:b/>
          <w:color w:val="222222"/>
          <w:kern w:val="36"/>
          <w:sz w:val="24"/>
          <w:szCs w:val="24"/>
        </w:rPr>
        <w:t> </w:t>
      </w:r>
      <w:r w:rsidRPr="008E38C7">
        <w:rPr>
          <w:rFonts w:ascii="Times New Roman" w:eastAsia="Times New Roman" w:hAnsi="Times New Roman" w:cs="Times New Roman"/>
          <w:b/>
          <w:color w:val="222222"/>
          <w:kern w:val="36"/>
          <w:sz w:val="24"/>
          <w:szCs w:val="24"/>
        </w:rPr>
        <w:t>kontajneri</w:t>
      </w:r>
      <w:r>
        <w:rPr>
          <w:rFonts w:ascii="Times New Roman" w:eastAsia="Times New Roman" w:hAnsi="Times New Roman" w:cs="Times New Roman"/>
          <w:b/>
          <w:color w:val="222222"/>
          <w:kern w:val="36"/>
          <w:sz w:val="24"/>
          <w:szCs w:val="24"/>
        </w:rPr>
        <w:t xml:space="preserve">  </w:t>
      </w:r>
      <w:r w:rsidRPr="00EF2C85">
        <w:rPr>
          <w:rFonts w:ascii="Times New Roman" w:eastAsia="Times New Roman" w:hAnsi="Times New Roman" w:cs="Times New Roman"/>
          <w:color w:val="222222"/>
          <w:kern w:val="36"/>
          <w:sz w:val="24"/>
          <w:szCs w:val="24"/>
        </w:rPr>
        <w:t>(100%  sledovanosť</w:t>
      </w:r>
      <w:r w:rsidR="00B93EC9">
        <w:rPr>
          <w:rFonts w:ascii="Times New Roman" w:eastAsia="Times New Roman" w:hAnsi="Times New Roman" w:cs="Times New Roman"/>
          <w:color w:val="222222"/>
          <w:kern w:val="36"/>
          <w:sz w:val="24"/>
          <w:szCs w:val="24"/>
        </w:rPr>
        <w:t>)</w:t>
      </w:r>
    </w:p>
    <w:p w:rsidR="00401C84" w:rsidRPr="00106A80" w:rsidRDefault="00401C84" w:rsidP="00401C84">
      <w:pPr>
        <w:rPr>
          <w:rFonts w:ascii="Times New Roman" w:hAnsi="Times New Roman" w:cs="Times New Roman"/>
          <w:b/>
          <w:sz w:val="24"/>
          <w:szCs w:val="24"/>
        </w:rPr>
      </w:pPr>
      <w:r w:rsidRPr="00106A80">
        <w:rPr>
          <w:rFonts w:ascii="Times New Roman" w:hAnsi="Times New Roman" w:cs="Times New Roman"/>
          <w:b/>
          <w:sz w:val="24"/>
          <w:szCs w:val="24"/>
        </w:rPr>
        <w:lastRenderedPageBreak/>
        <w:t>Pondelok 13. 10. 2014</w:t>
      </w:r>
    </w:p>
    <w:p w:rsidR="00401C84" w:rsidRPr="00106A80" w:rsidRDefault="00401C84" w:rsidP="00401C84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24"/>
          <w:szCs w:val="24"/>
        </w:rPr>
        <w:t>2. denná téma</w:t>
      </w:r>
      <w:r w:rsidRPr="00106A80">
        <w:rPr>
          <w:rFonts w:ascii="Times New Roman" w:hAnsi="Times New Roman" w:cs="Times New Roman"/>
          <w:b/>
          <w:sz w:val="32"/>
          <w:szCs w:val="32"/>
        </w:rPr>
        <w:t>:      Plytvanie potravinami</w:t>
      </w:r>
    </w:p>
    <w:p w:rsidR="00401C84" w:rsidRDefault="00401C84" w:rsidP="00401C8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Trieda 7.A, členovia ZÚ – Prírodovedné praktikum ,  2 žiačky 8.roč</w:t>
      </w:r>
    </w:p>
    <w:p w:rsidR="00B93EC9" w:rsidRDefault="00401C84" w:rsidP="00401C8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Počet žiakov zúčastnených na aktivite: </w:t>
      </w:r>
      <w:r w:rsidR="00B93EC9">
        <w:rPr>
          <w:rFonts w:ascii="Times New Roman" w:hAnsi="Times New Roman" w:cs="Times New Roman"/>
          <w:sz w:val="24"/>
          <w:szCs w:val="24"/>
        </w:rPr>
        <w:t xml:space="preserve"> 34</w:t>
      </w:r>
    </w:p>
    <w:p w:rsidR="00401C84" w:rsidRPr="008E38C7" w:rsidRDefault="00B93EC9" w:rsidP="00401C8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(7.A -23 žiakov , 9 členov ZU Prír.praktikum a 2 žiačky 8.roč.)</w:t>
      </w:r>
    </w:p>
    <w:tbl>
      <w:tblPr>
        <w:tblW w:w="2709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2709"/>
      </w:tblGrid>
      <w:tr w:rsidR="00401C84" w:rsidRPr="00401C84" w:rsidTr="00B93EC9">
        <w:trPr>
          <w:trHeight w:val="300"/>
        </w:trPr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1C84" w:rsidRPr="00B93EC9" w:rsidRDefault="00401C84" w:rsidP="00B93EC9">
            <w:pPr>
              <w:pStyle w:val="Odsekzoznamu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93EC9">
              <w:rPr>
                <w:rFonts w:ascii="Calibri" w:eastAsia="Times New Roman" w:hAnsi="Calibri" w:cs="Times New Roman"/>
                <w:color w:val="000000"/>
                <w:lang w:eastAsia="sk-SK"/>
              </w:rPr>
              <w:t>Čonka Kristián</w:t>
            </w:r>
          </w:p>
        </w:tc>
      </w:tr>
      <w:tr w:rsidR="00401C84" w:rsidRPr="00401C84" w:rsidTr="00B93EC9">
        <w:trPr>
          <w:trHeight w:val="30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1C84" w:rsidRPr="00401C84" w:rsidRDefault="00401C84" w:rsidP="00B93EC9">
            <w:pPr>
              <w:pStyle w:val="Odsekzoznamu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01C84">
              <w:rPr>
                <w:rFonts w:ascii="Calibri" w:eastAsia="Times New Roman" w:hAnsi="Calibri" w:cs="Times New Roman"/>
                <w:color w:val="000000"/>
                <w:lang w:eastAsia="sk-SK"/>
              </w:rPr>
              <w:t>Dunajský Dalibor</w:t>
            </w:r>
          </w:p>
        </w:tc>
      </w:tr>
      <w:tr w:rsidR="00401C84" w:rsidRPr="00401C84" w:rsidTr="00B93EC9">
        <w:trPr>
          <w:trHeight w:val="30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1C84" w:rsidRPr="00401C84" w:rsidRDefault="00401C84" w:rsidP="00B93EC9">
            <w:pPr>
              <w:pStyle w:val="Odsekzoznamu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01C84">
              <w:rPr>
                <w:rFonts w:ascii="Calibri" w:eastAsia="Times New Roman" w:hAnsi="Calibri" w:cs="Times New Roman"/>
                <w:color w:val="000000"/>
                <w:lang w:eastAsia="sk-SK"/>
              </w:rPr>
              <w:t>Havaš Jakub</w:t>
            </w:r>
          </w:p>
        </w:tc>
      </w:tr>
      <w:tr w:rsidR="00401C84" w:rsidRPr="00401C84" w:rsidTr="00B93EC9">
        <w:trPr>
          <w:trHeight w:val="30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1C84" w:rsidRPr="00401C84" w:rsidRDefault="00401C84" w:rsidP="00B93EC9">
            <w:pPr>
              <w:pStyle w:val="Odsekzoznamu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01C84">
              <w:rPr>
                <w:rFonts w:ascii="Calibri" w:eastAsia="Times New Roman" w:hAnsi="Calibri" w:cs="Times New Roman"/>
                <w:color w:val="000000"/>
                <w:lang w:eastAsia="sk-SK"/>
              </w:rPr>
              <w:t>Hlaváčová Nikola</w:t>
            </w:r>
          </w:p>
        </w:tc>
      </w:tr>
      <w:tr w:rsidR="00401C84" w:rsidRPr="00401C84" w:rsidTr="00B93EC9">
        <w:trPr>
          <w:trHeight w:val="30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1C84" w:rsidRPr="00401C84" w:rsidRDefault="00401C84" w:rsidP="00B93EC9">
            <w:pPr>
              <w:pStyle w:val="Odsekzoznamu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01C84">
              <w:rPr>
                <w:rFonts w:ascii="Calibri" w:eastAsia="Times New Roman" w:hAnsi="Calibri" w:cs="Times New Roman"/>
                <w:color w:val="000000"/>
                <w:lang w:eastAsia="sk-SK"/>
              </w:rPr>
              <w:t>Knežník Branislav</w:t>
            </w:r>
          </w:p>
        </w:tc>
      </w:tr>
      <w:tr w:rsidR="00401C84" w:rsidRPr="00401C84" w:rsidTr="00B93EC9">
        <w:trPr>
          <w:trHeight w:val="30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1C84" w:rsidRPr="00401C84" w:rsidRDefault="00401C84" w:rsidP="00B93EC9">
            <w:pPr>
              <w:pStyle w:val="Odsekzoznamu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01C84">
              <w:rPr>
                <w:rFonts w:ascii="Calibri" w:eastAsia="Times New Roman" w:hAnsi="Calibri" w:cs="Times New Roman"/>
                <w:color w:val="000000"/>
                <w:lang w:eastAsia="sk-SK"/>
              </w:rPr>
              <w:t>Lacko Daniel</w:t>
            </w:r>
          </w:p>
        </w:tc>
      </w:tr>
      <w:tr w:rsidR="00401C84" w:rsidRPr="00401C84" w:rsidTr="00B93EC9">
        <w:trPr>
          <w:trHeight w:val="30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1C84" w:rsidRPr="00401C84" w:rsidRDefault="00401C84" w:rsidP="00B93EC9">
            <w:pPr>
              <w:pStyle w:val="Odsekzoznamu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01C84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Lacko Peter </w:t>
            </w:r>
          </w:p>
        </w:tc>
      </w:tr>
      <w:tr w:rsidR="00401C84" w:rsidRPr="00401C84" w:rsidTr="00B93EC9">
        <w:trPr>
          <w:trHeight w:val="30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1C84" w:rsidRPr="00401C84" w:rsidRDefault="00401C84" w:rsidP="00B93EC9">
            <w:pPr>
              <w:pStyle w:val="Odsekzoznamu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01C84">
              <w:rPr>
                <w:rFonts w:ascii="Calibri" w:eastAsia="Times New Roman" w:hAnsi="Calibri" w:cs="Times New Roman"/>
                <w:color w:val="000000"/>
                <w:lang w:eastAsia="sk-SK"/>
              </w:rPr>
              <w:t>Lipták Matúš</w:t>
            </w:r>
          </w:p>
        </w:tc>
      </w:tr>
      <w:tr w:rsidR="00401C84" w:rsidRPr="00401C84" w:rsidTr="00B93EC9">
        <w:trPr>
          <w:trHeight w:val="30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1C84" w:rsidRPr="00401C84" w:rsidRDefault="00401C84" w:rsidP="00B93EC9">
            <w:pPr>
              <w:pStyle w:val="Odsekzoznamu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01C84">
              <w:rPr>
                <w:rFonts w:ascii="Calibri" w:eastAsia="Times New Roman" w:hAnsi="Calibri" w:cs="Times New Roman"/>
                <w:color w:val="000000"/>
                <w:lang w:eastAsia="sk-SK"/>
              </w:rPr>
              <w:t>Matonoková Emília</w:t>
            </w:r>
          </w:p>
        </w:tc>
      </w:tr>
      <w:tr w:rsidR="00401C84" w:rsidRPr="00401C84" w:rsidTr="00B93EC9">
        <w:trPr>
          <w:trHeight w:val="30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1C84" w:rsidRPr="00401C84" w:rsidRDefault="00401C84" w:rsidP="00B93EC9">
            <w:pPr>
              <w:pStyle w:val="Odsekzoznamu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01C84">
              <w:rPr>
                <w:rFonts w:ascii="Calibri" w:eastAsia="Times New Roman" w:hAnsi="Calibri" w:cs="Times New Roman"/>
                <w:color w:val="000000"/>
                <w:lang w:eastAsia="sk-SK"/>
              </w:rPr>
              <w:t>Mižigár Dávid</w:t>
            </w:r>
          </w:p>
        </w:tc>
      </w:tr>
      <w:tr w:rsidR="00401C84" w:rsidRPr="00401C84" w:rsidTr="00B93EC9">
        <w:trPr>
          <w:trHeight w:val="30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1C84" w:rsidRPr="00401C84" w:rsidRDefault="00401C84" w:rsidP="00B93EC9">
            <w:pPr>
              <w:pStyle w:val="Odsekzoznamu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01C84">
              <w:rPr>
                <w:rFonts w:ascii="Calibri" w:eastAsia="Times New Roman" w:hAnsi="Calibri" w:cs="Times New Roman"/>
                <w:color w:val="000000"/>
                <w:lang w:eastAsia="sk-SK"/>
              </w:rPr>
              <w:t>Molitor Matúš</w:t>
            </w:r>
          </w:p>
        </w:tc>
      </w:tr>
      <w:tr w:rsidR="00401C84" w:rsidRPr="00401C84" w:rsidTr="00B93EC9">
        <w:trPr>
          <w:trHeight w:val="30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1C84" w:rsidRPr="00401C84" w:rsidRDefault="00401C84" w:rsidP="00B93EC9">
            <w:pPr>
              <w:pStyle w:val="Odsekzoznamu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01C84">
              <w:rPr>
                <w:rFonts w:ascii="Calibri" w:eastAsia="Times New Roman" w:hAnsi="Calibri" w:cs="Times New Roman"/>
                <w:color w:val="000000"/>
                <w:lang w:eastAsia="sk-SK"/>
              </w:rPr>
              <w:t>Svitaň Matúš</w:t>
            </w:r>
          </w:p>
        </w:tc>
      </w:tr>
      <w:tr w:rsidR="00401C84" w:rsidRPr="00401C84" w:rsidTr="00B93EC9">
        <w:trPr>
          <w:trHeight w:val="30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1C84" w:rsidRPr="00401C84" w:rsidRDefault="00401C84" w:rsidP="00B93EC9">
            <w:pPr>
              <w:pStyle w:val="Odsekzoznamu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01C84">
              <w:rPr>
                <w:rFonts w:ascii="Calibri" w:eastAsia="Times New Roman" w:hAnsi="Calibri" w:cs="Times New Roman"/>
                <w:color w:val="000000"/>
                <w:lang w:eastAsia="sk-SK"/>
              </w:rPr>
              <w:t>Čonka Peter</w:t>
            </w:r>
          </w:p>
        </w:tc>
      </w:tr>
      <w:tr w:rsidR="00401C84" w:rsidRPr="00401C84" w:rsidTr="00B93EC9">
        <w:trPr>
          <w:trHeight w:val="30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1C84" w:rsidRPr="00401C84" w:rsidRDefault="00401C84" w:rsidP="00B93EC9">
            <w:pPr>
              <w:pStyle w:val="Odsekzoznamu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01C84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Frisová Daniela </w:t>
            </w:r>
          </w:p>
        </w:tc>
      </w:tr>
      <w:tr w:rsidR="00401C84" w:rsidRPr="00401C84" w:rsidTr="00B93EC9">
        <w:trPr>
          <w:trHeight w:val="30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1C84" w:rsidRPr="00401C84" w:rsidRDefault="00401C84" w:rsidP="00B93EC9">
            <w:pPr>
              <w:pStyle w:val="Odsekzoznamu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01C84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Gabrik Róbert </w:t>
            </w:r>
          </w:p>
        </w:tc>
      </w:tr>
      <w:tr w:rsidR="00401C84" w:rsidRPr="00401C84" w:rsidTr="00B93EC9">
        <w:trPr>
          <w:trHeight w:val="30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1C84" w:rsidRPr="00401C84" w:rsidRDefault="00401C84" w:rsidP="00B93EC9">
            <w:pPr>
              <w:pStyle w:val="Odsekzoznamu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01C84">
              <w:rPr>
                <w:rFonts w:ascii="Calibri" w:eastAsia="Times New Roman" w:hAnsi="Calibri" w:cs="Times New Roman"/>
                <w:color w:val="000000"/>
                <w:lang w:eastAsia="sk-SK"/>
              </w:rPr>
              <w:t>Jakubčo Viktor</w:t>
            </w:r>
          </w:p>
        </w:tc>
      </w:tr>
      <w:tr w:rsidR="00401C84" w:rsidRPr="00401C84" w:rsidTr="00B93EC9">
        <w:trPr>
          <w:trHeight w:val="30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1C84" w:rsidRPr="00401C84" w:rsidRDefault="00401C84" w:rsidP="00B93EC9">
            <w:pPr>
              <w:pStyle w:val="Odsekzoznamu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01C84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Krajč Oliver </w:t>
            </w:r>
          </w:p>
        </w:tc>
      </w:tr>
      <w:tr w:rsidR="00401C84" w:rsidRPr="00401C84" w:rsidTr="00B93EC9">
        <w:trPr>
          <w:trHeight w:val="30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1C84" w:rsidRPr="00401C84" w:rsidRDefault="00401C84" w:rsidP="00B93EC9">
            <w:pPr>
              <w:pStyle w:val="Odsekzoznamu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01C84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Michlík Lukáš </w:t>
            </w:r>
          </w:p>
        </w:tc>
      </w:tr>
      <w:tr w:rsidR="00401C84" w:rsidRPr="00401C84" w:rsidTr="00B93EC9">
        <w:trPr>
          <w:trHeight w:val="30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1C84" w:rsidRPr="00401C84" w:rsidRDefault="00401C84" w:rsidP="00B93EC9">
            <w:pPr>
              <w:pStyle w:val="Odsekzoznamu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01C84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Mirgová Pavlína </w:t>
            </w:r>
          </w:p>
        </w:tc>
      </w:tr>
      <w:tr w:rsidR="00401C84" w:rsidRPr="00401C84" w:rsidTr="00B93EC9">
        <w:trPr>
          <w:trHeight w:val="30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1C84" w:rsidRPr="00401C84" w:rsidRDefault="00401C84" w:rsidP="00B93EC9">
            <w:pPr>
              <w:pStyle w:val="Odsekzoznamu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01C84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Pačajová Nikoleta </w:t>
            </w:r>
          </w:p>
        </w:tc>
      </w:tr>
      <w:tr w:rsidR="00401C84" w:rsidRPr="00401C84" w:rsidTr="00B93EC9">
        <w:trPr>
          <w:trHeight w:val="30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1C84" w:rsidRPr="00401C84" w:rsidRDefault="00401C84" w:rsidP="00B93EC9">
            <w:pPr>
              <w:pStyle w:val="Odsekzoznamu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01C84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Palguta Ján </w:t>
            </w:r>
          </w:p>
        </w:tc>
      </w:tr>
      <w:tr w:rsidR="00401C84" w:rsidRPr="00401C84" w:rsidTr="00B93EC9">
        <w:trPr>
          <w:trHeight w:val="30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1C84" w:rsidRPr="00401C84" w:rsidRDefault="00401C84" w:rsidP="00B93EC9">
            <w:pPr>
              <w:pStyle w:val="Odsekzoznamu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01C84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Pavliga Rastislav </w:t>
            </w:r>
          </w:p>
        </w:tc>
      </w:tr>
      <w:tr w:rsidR="00401C84" w:rsidRPr="00401C84" w:rsidTr="00B93EC9">
        <w:trPr>
          <w:trHeight w:val="30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1C84" w:rsidRPr="00401C84" w:rsidRDefault="00401C84" w:rsidP="00B93EC9">
            <w:pPr>
              <w:pStyle w:val="Odsekzoznamu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01C84">
              <w:rPr>
                <w:rFonts w:ascii="Calibri" w:eastAsia="Times New Roman" w:hAnsi="Calibri" w:cs="Times New Roman"/>
                <w:color w:val="000000"/>
                <w:lang w:eastAsia="sk-SK"/>
              </w:rPr>
              <w:t>Zámečníková Tereza</w:t>
            </w:r>
          </w:p>
        </w:tc>
      </w:tr>
    </w:tbl>
    <w:p w:rsidR="00EF2C85" w:rsidRPr="00401C84" w:rsidRDefault="00B93EC9" w:rsidP="00401C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EF2C85" w:rsidRPr="00401C84" w:rsidSect="00EA57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A53808"/>
    <w:multiLevelType w:val="hybridMultilevel"/>
    <w:tmpl w:val="EFA6713C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0BF0182"/>
    <w:multiLevelType w:val="hybridMultilevel"/>
    <w:tmpl w:val="EFA6713C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D114B5"/>
    <w:rsid w:val="00106A80"/>
    <w:rsid w:val="00262ED3"/>
    <w:rsid w:val="00401C84"/>
    <w:rsid w:val="004B68CF"/>
    <w:rsid w:val="00547379"/>
    <w:rsid w:val="006606F1"/>
    <w:rsid w:val="00797E5A"/>
    <w:rsid w:val="00831EEF"/>
    <w:rsid w:val="00892C4A"/>
    <w:rsid w:val="00893545"/>
    <w:rsid w:val="008E38C7"/>
    <w:rsid w:val="008E52FE"/>
    <w:rsid w:val="00A8702A"/>
    <w:rsid w:val="00AB42F2"/>
    <w:rsid w:val="00B93EC9"/>
    <w:rsid w:val="00D114B5"/>
    <w:rsid w:val="00D133C0"/>
    <w:rsid w:val="00D91132"/>
    <w:rsid w:val="00E14425"/>
    <w:rsid w:val="00E275AB"/>
    <w:rsid w:val="00EA571C"/>
    <w:rsid w:val="00EF2C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A571C"/>
  </w:style>
  <w:style w:type="paragraph" w:styleId="Nadpis1">
    <w:name w:val="heading 1"/>
    <w:basedOn w:val="Normlny"/>
    <w:link w:val="Nadpis1Char"/>
    <w:uiPriority w:val="9"/>
    <w:qFormat/>
    <w:rsid w:val="0054737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D114B5"/>
    <w:pPr>
      <w:ind w:left="720"/>
      <w:contextualSpacing/>
    </w:pPr>
  </w:style>
  <w:style w:type="character" w:customStyle="1" w:styleId="apple-converted-space">
    <w:name w:val="apple-converted-space"/>
    <w:basedOn w:val="Predvolenpsmoodseku"/>
    <w:rsid w:val="00D114B5"/>
  </w:style>
  <w:style w:type="character" w:customStyle="1" w:styleId="Nadpis1Char">
    <w:name w:val="Nadpis 1 Char"/>
    <w:basedOn w:val="Predvolenpsmoodseku"/>
    <w:link w:val="Nadpis1"/>
    <w:uiPriority w:val="9"/>
    <w:rsid w:val="00547379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customStyle="1" w:styleId="watch-title">
    <w:name w:val="watch-title"/>
    <w:basedOn w:val="Predvolenpsmoodseku"/>
    <w:rsid w:val="00547379"/>
  </w:style>
  <w:style w:type="character" w:styleId="Hypertextovprepojenie">
    <w:name w:val="Hyperlink"/>
    <w:basedOn w:val="Predvolenpsmoodseku"/>
    <w:uiPriority w:val="99"/>
    <w:unhideWhenUsed/>
    <w:rsid w:val="00547379"/>
    <w:rPr>
      <w:color w:val="0000FF" w:themeColor="hyperlink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797E5A"/>
    <w:rPr>
      <w:color w:val="800080" w:themeColor="followedHyperlink"/>
      <w:u w:val="single"/>
    </w:rPr>
  </w:style>
  <w:style w:type="character" w:styleId="Siln">
    <w:name w:val="Strong"/>
    <w:basedOn w:val="Predvolenpsmoodseku"/>
    <w:uiPriority w:val="22"/>
    <w:qFormat/>
    <w:rsid w:val="00106A80"/>
    <w:rPr>
      <w:b/>
      <w:b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E38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E38C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54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0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09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2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VGTPKKOVoz4" TargetMode="External"/><Relationship Id="rId11" Type="http://schemas.openxmlformats.org/officeDocument/2006/relationships/image" Target="media/image5.jpeg"/><Relationship Id="rId5" Type="http://schemas.openxmlformats.org/officeDocument/2006/relationships/hyperlink" Target="http://www.youtube.com/watch?v=XM4cznYYmDg" TargetMode="Externa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585</Words>
  <Characters>3335</Characters>
  <Application>Microsoft Office Word</Application>
  <DocSecurity>0</DocSecurity>
  <Lines>27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Ráchelová</dc:creator>
  <cp:lastModifiedBy>SPPK</cp:lastModifiedBy>
  <cp:revision>2</cp:revision>
  <dcterms:created xsi:type="dcterms:W3CDTF">2014-10-24T12:14:00Z</dcterms:created>
  <dcterms:modified xsi:type="dcterms:W3CDTF">2014-10-24T12:14:00Z</dcterms:modified>
</cp:coreProperties>
</file>